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E3" w:rsidRPr="00BF04A2" w:rsidRDefault="005772E3" w:rsidP="005772E3">
      <w:pPr>
        <w:jc w:val="center"/>
        <w:rPr>
          <w:rFonts w:ascii="標楷體" w:eastAsia="標楷體" w:hAnsi="標楷體" w:cs="Times New Roman"/>
          <w:color w:val="000000" w:themeColor="text1"/>
          <w:szCs w:val="24"/>
        </w:rPr>
      </w:pPr>
      <w:r w:rsidRPr="00BF04A2">
        <w:rPr>
          <w:rFonts w:ascii="標楷體" w:eastAsia="標楷體" w:hAnsi="標楷體" w:cs="Times New Roman"/>
          <w:color w:val="000000" w:themeColor="text1"/>
          <w:szCs w:val="24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6</w:t>
      </w:r>
      <w:r w:rsidRPr="00BF04A2">
        <w:rPr>
          <w:rFonts w:ascii="標楷體" w:eastAsia="標楷體" w:hAnsi="標楷體" w:cs="Times New Roman"/>
          <w:color w:val="000000" w:themeColor="text1"/>
          <w:szCs w:val="24"/>
        </w:rPr>
        <w:t>學年度第一學期台科大財金所專題演講時程表 Seminar Timetable</w:t>
      </w:r>
    </w:p>
    <w:tbl>
      <w:tblPr>
        <w:tblStyle w:val="a3"/>
        <w:tblpPr w:leftFromText="180" w:rightFromText="180" w:vertAnchor="page" w:horzAnchor="margin" w:tblpY="2161"/>
        <w:tblW w:w="13464" w:type="dxa"/>
        <w:tblLook w:val="04A0" w:firstRow="1" w:lastRow="0" w:firstColumn="1" w:lastColumn="0" w:noHBand="0" w:noVBand="1"/>
      </w:tblPr>
      <w:tblGrid>
        <w:gridCol w:w="1344"/>
        <w:gridCol w:w="2407"/>
        <w:gridCol w:w="4189"/>
        <w:gridCol w:w="5524"/>
      </w:tblGrid>
      <w:tr w:rsidR="00292ED2" w:rsidRPr="00292ED2" w:rsidTr="00360FD5">
        <w:tc>
          <w:tcPr>
            <w:tcW w:w="1344" w:type="dxa"/>
          </w:tcPr>
          <w:p w:rsidR="00292ED2" w:rsidRPr="00292ED2" w:rsidRDefault="00292ED2" w:rsidP="006615F5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     期</w:t>
            </w:r>
          </w:p>
        </w:tc>
        <w:tc>
          <w:tcPr>
            <w:tcW w:w="2407" w:type="dxa"/>
          </w:tcPr>
          <w:p w:rsidR="00292ED2" w:rsidRPr="00292ED2" w:rsidRDefault="00292ED2" w:rsidP="006615F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講   師</w:t>
            </w:r>
          </w:p>
        </w:tc>
        <w:tc>
          <w:tcPr>
            <w:tcW w:w="4189" w:type="dxa"/>
          </w:tcPr>
          <w:p w:rsidR="00292ED2" w:rsidRPr="00292ED2" w:rsidRDefault="00292ED2" w:rsidP="00292ED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服務單位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職 稱</w:t>
            </w:r>
          </w:p>
        </w:tc>
        <w:tc>
          <w:tcPr>
            <w:tcW w:w="5524" w:type="dxa"/>
          </w:tcPr>
          <w:p w:rsidR="00292ED2" w:rsidRPr="00292ED2" w:rsidRDefault="00292ED2" w:rsidP="00292ED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講題/領域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6615F5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9/1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407" w:type="dxa"/>
          </w:tcPr>
          <w:p w:rsidR="00292ED2" w:rsidRPr="00292ED2" w:rsidRDefault="00292ED2" w:rsidP="00C56B7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劉代洋</w:t>
            </w:r>
            <w:proofErr w:type="gramEnd"/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/張琬喻</w:t>
            </w:r>
          </w:p>
        </w:tc>
        <w:tc>
          <w:tcPr>
            <w:tcW w:w="4189" w:type="dxa"/>
          </w:tcPr>
          <w:p w:rsidR="00292ED2" w:rsidRPr="00292ED2" w:rsidRDefault="00292ED2" w:rsidP="00C56B7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本所教授</w:t>
            </w:r>
          </w:p>
        </w:tc>
        <w:tc>
          <w:tcPr>
            <w:tcW w:w="5524" w:type="dxa"/>
          </w:tcPr>
          <w:p w:rsidR="00292ED2" w:rsidRPr="00292ED2" w:rsidRDefault="00292ED2" w:rsidP="00C56B7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課程簡介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9/2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黃仲宏</w:t>
            </w:r>
            <w:r w:rsidRPr="00292ED2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292ED2">
              <w:rPr>
                <w:rFonts w:ascii="Times New Roman" w:eastAsia="標楷體" w:hAnsi="Times New Roman" w:cs="Times New Roman"/>
                <w:szCs w:val="24"/>
              </w:rPr>
              <w:t>與財金資訊軟體綜合運用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黃仲宏</w:t>
            </w:r>
            <w:r w:rsidRPr="00292ED2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292ED2">
              <w:rPr>
                <w:rFonts w:ascii="Times New Roman" w:eastAsia="標楷體" w:hAnsi="Times New Roman" w:cs="Times New Roman"/>
                <w:szCs w:val="24"/>
              </w:rPr>
              <w:t>與財金資訊軟體綜合運用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黃仲宏</w:t>
            </w:r>
            <w:r w:rsidRPr="00292ED2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292ED2">
              <w:rPr>
                <w:rFonts w:ascii="Times New Roman" w:eastAsia="標楷體" w:hAnsi="Times New Roman" w:cs="Times New Roman"/>
                <w:szCs w:val="24"/>
              </w:rPr>
              <w:t>與財金資訊軟體綜合運用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10/1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黃仲宏</w:t>
            </w:r>
            <w:r w:rsidRPr="00292ED2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292ED2">
              <w:rPr>
                <w:rFonts w:ascii="Times New Roman" w:eastAsia="標楷體" w:hAnsi="Times New Roman" w:cs="Times New Roman"/>
                <w:szCs w:val="24"/>
              </w:rPr>
              <w:t>與財金資訊軟體綜合運用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黃仲宏</w:t>
            </w:r>
            <w:r w:rsidRPr="00292ED2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路透社經理人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szCs w:val="24"/>
              </w:rPr>
              <w:t>Excel</w:t>
            </w:r>
            <w:r w:rsidRPr="00292ED2">
              <w:rPr>
                <w:rFonts w:ascii="Times New Roman" w:eastAsia="標楷體" w:hAnsi="Times New Roman" w:cs="Times New Roman"/>
                <w:szCs w:val="24"/>
              </w:rPr>
              <w:t>與財金資訊軟體綜合運用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10/2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407" w:type="dxa"/>
          </w:tcPr>
          <w:p w:rsidR="00292ED2" w:rsidRPr="00292ED2" w:rsidRDefault="00292ED2" w:rsidP="00292ED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陳鼎文</w:t>
            </w:r>
          </w:p>
        </w:tc>
        <w:tc>
          <w:tcPr>
            <w:tcW w:w="4189" w:type="dxa"/>
          </w:tcPr>
          <w:p w:rsidR="00292ED2" w:rsidRPr="00292ED2" w:rsidRDefault="00292ED2" w:rsidP="00360FD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ab/>
              <w:t>Be</w:t>
            </w:r>
            <w:r w:rsidR="00360FD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360FD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</w:t>
            </w: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it</w:t>
            </w:r>
            <w:proofErr w:type="gramStart"/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微拓公司</w:t>
            </w:r>
            <w:proofErr w:type="gramEnd"/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大中華區總經理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金融科技的發展與應用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徐演政</w:t>
            </w:r>
            <w:proofErr w:type="gramEnd"/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葉治鴻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前台科大資工系教授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AI</w:t>
            </w: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在財務金融的應用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池祥麟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台北大學金融與合作經濟學系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教授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企業社會責任與財務</w:t>
            </w:r>
            <w:r w:rsidRPr="00292ED2">
              <w:rPr>
                <w:rStyle w:val="a8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zCs w:val="24"/>
                <w:shd w:val="clear" w:color="auto" w:fill="FFFFFF"/>
              </w:rPr>
              <w:t>金融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的連結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11/1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林君玫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台新國際商業銀行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襄理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Motivation &amp; Ambition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11/2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陳旭昇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**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台灣大學經濟系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教授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與貨幣政策上的應用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/3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陳旭昇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**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台灣大學經濟系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教授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VAR</w:t>
            </w:r>
            <w:r w:rsidRPr="00292ED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與貨幣政策上的應用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12/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蔡瑞煌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政大資管系教授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AI</w:t>
            </w:r>
            <w:r w:rsidRPr="00292E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在財務金融的應用</w:t>
            </w:r>
          </w:p>
        </w:tc>
      </w:tr>
      <w:tr w:rsidR="00292ED2" w:rsidRPr="00292ED2" w:rsidTr="00360FD5">
        <w:tc>
          <w:tcPr>
            <w:tcW w:w="1344" w:type="dxa"/>
          </w:tcPr>
          <w:p w:rsidR="00292ED2" w:rsidRPr="00292ED2" w:rsidRDefault="00292ED2" w:rsidP="00B2655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12/1</w:t>
            </w:r>
            <w:r w:rsidRPr="00292ED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407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陳香吟</w:t>
            </w:r>
          </w:p>
        </w:tc>
        <w:tc>
          <w:tcPr>
            <w:tcW w:w="4189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金管會銀行局副組長</w:t>
            </w:r>
          </w:p>
        </w:tc>
        <w:tc>
          <w:tcPr>
            <w:tcW w:w="5524" w:type="dxa"/>
          </w:tcPr>
          <w:p w:rsidR="00292ED2" w:rsidRPr="00292ED2" w:rsidRDefault="00292ED2" w:rsidP="00B26558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92ED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第三方支付</w:t>
            </w:r>
          </w:p>
        </w:tc>
      </w:tr>
    </w:tbl>
    <w:p w:rsidR="00360FD5" w:rsidRDefault="00360FD5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56B7D" w:rsidRPr="00292ED2" w:rsidRDefault="00292ED2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附註</w:t>
      </w:r>
      <w:r w:rsidR="005772E3" w:rsidRPr="00292ED2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</w:p>
    <w:p w:rsidR="00C56B7D" w:rsidRPr="00292ED2" w:rsidRDefault="00C56B7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Pr="00292ED2">
        <w:rPr>
          <w:rFonts w:ascii="Times New Roman" w:eastAsia="標楷體" w:hAnsi="Times New Roman" w:cs="Times New Roman"/>
          <w:color w:val="000000" w:themeColor="text1"/>
          <w:szCs w:val="24"/>
        </w:rPr>
        <w:t>一般上課時間</w:t>
      </w:r>
      <w:r w:rsid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: 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15:30 ~ 17:30 </w:t>
      </w:r>
    </w:p>
    <w:p w:rsidR="00C56B7D" w:rsidRPr="00292ED2" w:rsidRDefault="00C56B7D">
      <w:pPr>
        <w:rPr>
          <w:rFonts w:ascii="Times New Roman" w:eastAsia="標楷體" w:hAnsi="Times New Roman" w:cs="Times New Roman"/>
          <w:color w:val="000000"/>
          <w:kern w:val="0"/>
        </w:rPr>
      </w:pPr>
      <w:r w:rsidRPr="00292ED2">
        <w:rPr>
          <w:rFonts w:ascii="Times New Roman" w:eastAsia="標楷體" w:hAnsi="Times New Roman" w:cs="Times New Roman"/>
          <w:color w:val="000000"/>
          <w:kern w:val="0"/>
        </w:rPr>
        <w:t>2.*</w:t>
      </w:r>
      <w:r w:rsidR="00360FD5">
        <w:rPr>
          <w:rFonts w:ascii="Times New Roman" w:eastAsia="標楷體" w:hAnsi="Times New Roman" w:cs="Times New Roman" w:hint="eastAsia"/>
          <w:color w:val="000000"/>
          <w:kern w:val="0"/>
        </w:rPr>
        <w:t>代表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上課時間</w:t>
      </w:r>
      <w:r w:rsidR="00292ED2">
        <w:rPr>
          <w:rFonts w:ascii="Times New Roman" w:eastAsia="標楷體" w:hAnsi="Times New Roman" w:cs="Times New Roman"/>
          <w:color w:val="000000"/>
          <w:kern w:val="0"/>
        </w:rPr>
        <w:t xml:space="preserve">: 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18:25</w:t>
      </w: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 xml:space="preserve"> ~ 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21:05</w:t>
      </w:r>
      <w:r w:rsidR="00845473" w:rsidRPr="00292ED2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</w:p>
    <w:p w:rsidR="00C93651" w:rsidRPr="00292ED2" w:rsidRDefault="00C56B7D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>3.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**</w:t>
      </w:r>
      <w:r w:rsidR="00360FD5">
        <w:rPr>
          <w:rFonts w:ascii="Times New Roman" w:eastAsia="標楷體" w:hAnsi="Times New Roman" w:cs="Times New Roman" w:hint="eastAsia"/>
          <w:color w:val="000000"/>
          <w:kern w:val="0"/>
        </w:rPr>
        <w:t>代表</w:t>
      </w: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>上課時間</w:t>
      </w:r>
      <w:r w:rsidRPr="00292ED2">
        <w:rPr>
          <w:rFonts w:ascii="Times New Roman" w:eastAsia="標楷體" w:hAnsi="Times New Roman" w:cs="Times New Roman"/>
          <w:color w:val="000000"/>
          <w:kern w:val="0"/>
        </w:rPr>
        <w:t>三小</w:t>
      </w:r>
      <w:r w:rsidRPr="00292ED2">
        <w:rPr>
          <w:rFonts w:ascii="Times New Roman" w:eastAsia="標楷體" w:hAnsi="Times New Roman" w:cs="Times New Roman" w:hint="eastAsia"/>
          <w:color w:val="000000"/>
          <w:kern w:val="0"/>
        </w:rPr>
        <w:t>時</w:t>
      </w:r>
      <w:r w:rsidR="00292ED2">
        <w:rPr>
          <w:rFonts w:ascii="Times New Roman" w:eastAsia="標楷體" w:hAnsi="Times New Roman" w:cs="Times New Roman" w:hint="eastAsia"/>
          <w:color w:val="000000"/>
          <w:kern w:val="0"/>
        </w:rPr>
        <w:t>:</w:t>
      </w:r>
      <w:r w:rsidR="00292ED2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  <w:r w:rsidR="00845473" w:rsidRPr="00292ED2">
        <w:rPr>
          <w:rFonts w:ascii="Times New Roman" w:eastAsia="標楷體" w:hAnsi="Times New Roman" w:cs="Times New Roman"/>
          <w:color w:val="000000" w:themeColor="text1"/>
          <w:szCs w:val="24"/>
        </w:rPr>
        <w:t>14:30pm ~ 17:20pm</w:t>
      </w:r>
    </w:p>
    <w:p w:rsidR="00292ED2" w:rsidRDefault="00292ED2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4.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上課地點</w:t>
      </w:r>
      <w:r w:rsidRPr="00292ED2">
        <w:rPr>
          <w:rFonts w:ascii="Times New Roman" w:eastAsia="標楷體" w:hAnsi="Times New Roman" w:cs="Times New Roman" w:hint="eastAsia"/>
          <w:color w:val="000000" w:themeColor="text1"/>
          <w:szCs w:val="24"/>
        </w:rPr>
        <w:t>: TR-309</w:t>
      </w:r>
      <w:bookmarkStart w:id="0" w:name="_GoBack"/>
      <w:bookmarkEnd w:id="0"/>
    </w:p>
    <w:p w:rsidR="00360FD5" w:rsidRDefault="00360FD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5.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其他如果有合適人選，將適時增加演講場次。</w:t>
      </w:r>
    </w:p>
    <w:p w:rsidR="00360FD5" w:rsidRPr="00292ED2" w:rsidRDefault="00360FD5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360FD5" w:rsidRPr="00292ED2" w:rsidSect="00360FD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9F" w:rsidRDefault="008C409F" w:rsidP="006C23F7">
      <w:r>
        <w:separator/>
      </w:r>
    </w:p>
  </w:endnote>
  <w:endnote w:type="continuationSeparator" w:id="0">
    <w:p w:rsidR="008C409F" w:rsidRDefault="008C409F" w:rsidP="006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9F" w:rsidRDefault="008C409F" w:rsidP="006C23F7">
      <w:r>
        <w:separator/>
      </w:r>
    </w:p>
  </w:footnote>
  <w:footnote w:type="continuationSeparator" w:id="0">
    <w:p w:rsidR="008C409F" w:rsidRDefault="008C409F" w:rsidP="006C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3"/>
    <w:rsid w:val="000D49E5"/>
    <w:rsid w:val="00292ED2"/>
    <w:rsid w:val="00360FD5"/>
    <w:rsid w:val="00475418"/>
    <w:rsid w:val="004A6810"/>
    <w:rsid w:val="005772E3"/>
    <w:rsid w:val="005F3EF5"/>
    <w:rsid w:val="006C23F7"/>
    <w:rsid w:val="00845473"/>
    <w:rsid w:val="008C409F"/>
    <w:rsid w:val="009510FF"/>
    <w:rsid w:val="00A00D30"/>
    <w:rsid w:val="00A063BD"/>
    <w:rsid w:val="00B26558"/>
    <w:rsid w:val="00B94D11"/>
    <w:rsid w:val="00C56B7D"/>
    <w:rsid w:val="00C93651"/>
    <w:rsid w:val="00CB5BB9"/>
    <w:rsid w:val="00CD6F8F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D67F5-CCE9-4428-86BF-3C117460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23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2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23F7"/>
    <w:rPr>
      <w:sz w:val="20"/>
      <w:szCs w:val="20"/>
    </w:rPr>
  </w:style>
  <w:style w:type="character" w:styleId="a8">
    <w:name w:val="Emphasis"/>
    <w:basedOn w:val="a0"/>
    <w:uiPriority w:val="20"/>
    <w:qFormat/>
    <w:rsid w:val="006C23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6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jangw</dc:creator>
  <cp:keywords/>
  <dc:description/>
  <cp:lastModifiedBy>USER</cp:lastModifiedBy>
  <cp:revision>2</cp:revision>
  <cp:lastPrinted>2017-09-06T09:43:00Z</cp:lastPrinted>
  <dcterms:created xsi:type="dcterms:W3CDTF">2017-09-06T09:44:00Z</dcterms:created>
  <dcterms:modified xsi:type="dcterms:W3CDTF">2017-09-06T09:44:00Z</dcterms:modified>
</cp:coreProperties>
</file>